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DB" w:rsidRDefault="008F5DDB" w:rsidP="008F5DDB">
      <w:pPr>
        <w:ind w:left="11199" w:hanging="1984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 xml:space="preserve">ПРИЛОЖЕНИЕ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870A8E">
        <w:rPr>
          <w:sz w:val="28"/>
          <w:szCs w:val="28"/>
        </w:rPr>
        <w:t>к постановлению администрации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870A8E">
        <w:rPr>
          <w:sz w:val="28"/>
          <w:szCs w:val="28"/>
        </w:rPr>
        <w:t>Брюховецкого сельского поселения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870A8E">
        <w:rPr>
          <w:sz w:val="28"/>
          <w:szCs w:val="28"/>
        </w:rPr>
        <w:t>Брюховецкого района</w:t>
      </w:r>
    </w:p>
    <w:p w:rsidR="008F5DDB" w:rsidRPr="006F45B4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870A8E">
        <w:rPr>
          <w:sz w:val="28"/>
          <w:szCs w:val="28"/>
        </w:rPr>
        <w:t xml:space="preserve">  от </w:t>
      </w:r>
      <w:r w:rsidR="006F45B4" w:rsidRPr="006F45B4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Pr="00870A8E">
        <w:rPr>
          <w:sz w:val="28"/>
          <w:szCs w:val="28"/>
        </w:rPr>
        <w:t xml:space="preserve">№ </w:t>
      </w:r>
      <w:r w:rsidR="006F45B4" w:rsidRPr="006F45B4">
        <w:rPr>
          <w:sz w:val="28"/>
          <w:szCs w:val="28"/>
        </w:rPr>
        <w:t>__________</w:t>
      </w:r>
    </w:p>
    <w:p w:rsidR="008F5DDB" w:rsidRPr="00521A37" w:rsidRDefault="008F5DDB" w:rsidP="008F5DDB">
      <w:pPr>
        <w:ind w:left="5245" w:firstLine="198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</w:t>
      </w:r>
      <w:r w:rsidRPr="00521A37">
        <w:rPr>
          <w:color w:val="000000" w:themeColor="text1"/>
          <w:sz w:val="28"/>
          <w:szCs w:val="28"/>
        </w:rPr>
        <w:t xml:space="preserve">ПРИЛОЖЕНИЕ                                                                         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</w:t>
      </w:r>
      <w:r w:rsidRPr="00521A3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    </w:t>
      </w:r>
      <w:r w:rsidRPr="00521A37">
        <w:rPr>
          <w:color w:val="000000" w:themeColor="text1"/>
          <w:sz w:val="28"/>
          <w:szCs w:val="28"/>
        </w:rPr>
        <w:t xml:space="preserve">к муниципальной программе 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</w:t>
      </w:r>
      <w:r w:rsidRPr="00521A37">
        <w:rPr>
          <w:color w:val="000000" w:themeColor="text1"/>
          <w:sz w:val="28"/>
          <w:szCs w:val="28"/>
        </w:rPr>
        <w:t xml:space="preserve"> Брюховецкого сельского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</w:t>
      </w:r>
      <w:r w:rsidRPr="00521A3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</w:t>
      </w:r>
      <w:r w:rsidRPr="00521A37">
        <w:rPr>
          <w:color w:val="000000" w:themeColor="text1"/>
          <w:sz w:val="28"/>
          <w:szCs w:val="28"/>
        </w:rPr>
        <w:t xml:space="preserve">поселения Брюховецкого района </w:t>
      </w:r>
    </w:p>
    <w:p w:rsidR="008F5DDB" w:rsidRPr="00521A37" w:rsidRDefault="008F5DDB" w:rsidP="008F5DDB">
      <w:pPr>
        <w:ind w:left="5245"/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</w:t>
      </w:r>
      <w:r w:rsidRPr="00521A37">
        <w:rPr>
          <w:color w:val="000000" w:themeColor="text1"/>
          <w:sz w:val="28"/>
          <w:szCs w:val="28"/>
        </w:rPr>
        <w:t>«Социальная поддержка граждан»</w:t>
      </w:r>
    </w:p>
    <w:p w:rsidR="008F5DDB" w:rsidRPr="005F66E1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Pr="008E0045" w:rsidRDefault="008F5DDB" w:rsidP="008F5DDB">
      <w:pPr>
        <w:jc w:val="center"/>
        <w:rPr>
          <w:b/>
          <w:sz w:val="28"/>
          <w:szCs w:val="28"/>
        </w:rPr>
      </w:pPr>
      <w:r w:rsidRPr="008E0045">
        <w:rPr>
          <w:b/>
          <w:sz w:val="28"/>
          <w:szCs w:val="28"/>
        </w:rPr>
        <w:t>Перечень основных мероприятий муниципальной программы «Социальная поддержка граждан»</w:t>
      </w:r>
    </w:p>
    <w:p w:rsidR="00DC62CA" w:rsidRDefault="00DC62CA" w:rsidP="00DC62CA"/>
    <w:tbl>
      <w:tblPr>
        <w:tblStyle w:val="a3"/>
        <w:tblW w:w="17907" w:type="dxa"/>
        <w:tblLook w:val="04A0"/>
      </w:tblPr>
      <w:tblGrid>
        <w:gridCol w:w="735"/>
        <w:gridCol w:w="1917"/>
        <w:gridCol w:w="1926"/>
        <w:gridCol w:w="943"/>
        <w:gridCol w:w="857"/>
        <w:gridCol w:w="854"/>
        <w:gridCol w:w="854"/>
        <w:gridCol w:w="856"/>
        <w:gridCol w:w="856"/>
        <w:gridCol w:w="2197"/>
        <w:gridCol w:w="162"/>
        <w:gridCol w:w="2693"/>
        <w:gridCol w:w="1322"/>
        <w:gridCol w:w="1735"/>
      </w:tblGrid>
      <w:tr w:rsidR="00FE5072" w:rsidTr="00FE5072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17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220" w:type="dxa"/>
            <w:gridSpan w:val="6"/>
          </w:tcPr>
          <w:p w:rsidR="00FE5072" w:rsidRDefault="00FE5072" w:rsidP="00DC62CA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359" w:type="dxa"/>
            <w:gridSpan w:val="2"/>
            <w:vMerge w:val="restart"/>
          </w:tcPr>
          <w:p w:rsidR="00FE5072" w:rsidRPr="007C4F79" w:rsidRDefault="00FE5072" w:rsidP="002C27F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FE5072" w:rsidRPr="00B05398" w:rsidRDefault="00FE5072" w:rsidP="002C27F3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693" w:type="dxa"/>
            <w:vMerge w:val="restart"/>
          </w:tcPr>
          <w:p w:rsidR="00FE5072" w:rsidRPr="00B05398" w:rsidRDefault="00FE5072" w:rsidP="002C27F3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FE5072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26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943" w:type="dxa"/>
            <w:vMerge w:val="restart"/>
          </w:tcPr>
          <w:p w:rsidR="00FE5072" w:rsidRDefault="00FE5072" w:rsidP="00DC62CA">
            <w:r w:rsidRPr="00B05398">
              <w:t>Всего</w:t>
            </w:r>
          </w:p>
        </w:tc>
        <w:tc>
          <w:tcPr>
            <w:tcW w:w="4277" w:type="dxa"/>
            <w:gridSpan w:val="5"/>
          </w:tcPr>
          <w:p w:rsidR="00FE5072" w:rsidRPr="00B05398" w:rsidRDefault="00FE5072" w:rsidP="002C27F3">
            <w:pPr>
              <w:jc w:val="center"/>
            </w:pPr>
            <w:r w:rsidRPr="00B05398">
              <w:t>в том числе</w:t>
            </w:r>
          </w:p>
        </w:tc>
        <w:tc>
          <w:tcPr>
            <w:tcW w:w="2359" w:type="dxa"/>
            <w:gridSpan w:val="2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2693" w:type="dxa"/>
            <w:vMerge/>
          </w:tcPr>
          <w:p w:rsidR="00FE5072" w:rsidRPr="00B05398" w:rsidRDefault="00FE5072" w:rsidP="00DC62CA">
            <w:pPr>
              <w:jc w:val="center"/>
            </w:pPr>
          </w:p>
        </w:tc>
      </w:tr>
      <w:tr w:rsidR="00FE5072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26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943" w:type="dxa"/>
            <w:vMerge/>
          </w:tcPr>
          <w:p w:rsidR="00FE5072" w:rsidRDefault="00FE5072" w:rsidP="00DC62CA"/>
        </w:tc>
        <w:tc>
          <w:tcPr>
            <w:tcW w:w="857" w:type="dxa"/>
          </w:tcPr>
          <w:p w:rsidR="00FE5072" w:rsidRPr="00B05398" w:rsidRDefault="00FE5072" w:rsidP="002C27F3">
            <w:pPr>
              <w:jc w:val="center"/>
            </w:pPr>
            <w:r>
              <w:t xml:space="preserve">2022 год </w:t>
            </w:r>
          </w:p>
        </w:tc>
        <w:tc>
          <w:tcPr>
            <w:tcW w:w="854" w:type="dxa"/>
          </w:tcPr>
          <w:p w:rsidR="00FE5072" w:rsidRPr="00B05398" w:rsidRDefault="00FE5072" w:rsidP="002C27F3">
            <w:pPr>
              <w:jc w:val="center"/>
            </w:pPr>
            <w:r>
              <w:t>2023 год</w:t>
            </w:r>
          </w:p>
        </w:tc>
        <w:tc>
          <w:tcPr>
            <w:tcW w:w="854" w:type="dxa"/>
          </w:tcPr>
          <w:p w:rsidR="00FE5072" w:rsidRPr="00B05398" w:rsidRDefault="00FE5072" w:rsidP="002C27F3">
            <w:pPr>
              <w:jc w:val="center"/>
            </w:pPr>
            <w:r>
              <w:t>2024 год</w:t>
            </w:r>
          </w:p>
        </w:tc>
        <w:tc>
          <w:tcPr>
            <w:tcW w:w="856" w:type="dxa"/>
          </w:tcPr>
          <w:p w:rsidR="00FE5072" w:rsidRPr="00B05398" w:rsidRDefault="00FE5072" w:rsidP="002C27F3">
            <w:pPr>
              <w:jc w:val="center"/>
            </w:pPr>
            <w:r>
              <w:t>2025 год</w:t>
            </w:r>
          </w:p>
        </w:tc>
        <w:tc>
          <w:tcPr>
            <w:tcW w:w="856" w:type="dxa"/>
          </w:tcPr>
          <w:p w:rsidR="00FE5072" w:rsidRPr="00B05398" w:rsidRDefault="00FE5072" w:rsidP="002C27F3">
            <w:pPr>
              <w:jc w:val="center"/>
            </w:pPr>
            <w:r>
              <w:t>2026 год</w:t>
            </w:r>
          </w:p>
        </w:tc>
        <w:tc>
          <w:tcPr>
            <w:tcW w:w="2359" w:type="dxa"/>
            <w:gridSpan w:val="2"/>
            <w:vMerge/>
          </w:tcPr>
          <w:p w:rsidR="00FE5072" w:rsidRDefault="00FE5072" w:rsidP="002C27F3">
            <w:pPr>
              <w:jc w:val="center"/>
            </w:pPr>
          </w:p>
        </w:tc>
        <w:tc>
          <w:tcPr>
            <w:tcW w:w="2693" w:type="dxa"/>
            <w:vMerge/>
          </w:tcPr>
          <w:p w:rsidR="00FE5072" w:rsidRDefault="00FE5072" w:rsidP="002C27F3">
            <w:pPr>
              <w:jc w:val="center"/>
            </w:pPr>
          </w:p>
        </w:tc>
      </w:tr>
      <w:tr w:rsidR="00E4523D" w:rsidTr="00FE5072">
        <w:trPr>
          <w:gridAfter w:val="2"/>
          <w:wAfter w:w="3057" w:type="dxa"/>
        </w:trPr>
        <w:tc>
          <w:tcPr>
            <w:tcW w:w="735" w:type="dxa"/>
          </w:tcPr>
          <w:p w:rsidR="008F5DDB" w:rsidRPr="00B05398" w:rsidRDefault="008F5DDB" w:rsidP="002C27F3">
            <w:pPr>
              <w:jc w:val="center"/>
            </w:pPr>
            <w:r w:rsidRPr="00B05398">
              <w:t>1</w:t>
            </w:r>
          </w:p>
        </w:tc>
        <w:tc>
          <w:tcPr>
            <w:tcW w:w="1917" w:type="dxa"/>
          </w:tcPr>
          <w:p w:rsidR="008F5DDB" w:rsidRPr="00B05398" w:rsidRDefault="008F5DDB" w:rsidP="002C27F3">
            <w:pPr>
              <w:jc w:val="center"/>
            </w:pPr>
            <w:r w:rsidRPr="00B05398">
              <w:t>2</w:t>
            </w:r>
          </w:p>
        </w:tc>
        <w:tc>
          <w:tcPr>
            <w:tcW w:w="1926" w:type="dxa"/>
          </w:tcPr>
          <w:p w:rsidR="008F5DDB" w:rsidRPr="00B05398" w:rsidRDefault="008F5DDB" w:rsidP="002C27F3">
            <w:pPr>
              <w:jc w:val="center"/>
            </w:pPr>
            <w:r w:rsidRPr="00B05398">
              <w:t>3</w:t>
            </w:r>
          </w:p>
        </w:tc>
        <w:tc>
          <w:tcPr>
            <w:tcW w:w="943" w:type="dxa"/>
          </w:tcPr>
          <w:p w:rsidR="008F5DDB" w:rsidRPr="00B05398" w:rsidRDefault="008F5DDB" w:rsidP="002C27F3">
            <w:pPr>
              <w:jc w:val="center"/>
            </w:pPr>
            <w:r w:rsidRPr="00B05398">
              <w:t>4</w:t>
            </w:r>
          </w:p>
        </w:tc>
        <w:tc>
          <w:tcPr>
            <w:tcW w:w="857" w:type="dxa"/>
          </w:tcPr>
          <w:p w:rsidR="008F5DDB" w:rsidRPr="00B05398" w:rsidRDefault="008F5DDB" w:rsidP="002C27F3">
            <w:pPr>
              <w:jc w:val="center"/>
            </w:pPr>
            <w:r w:rsidRPr="00B05398">
              <w:t>5</w:t>
            </w:r>
          </w:p>
        </w:tc>
        <w:tc>
          <w:tcPr>
            <w:tcW w:w="854" w:type="dxa"/>
          </w:tcPr>
          <w:p w:rsidR="008F5DDB" w:rsidRPr="00B05398" w:rsidRDefault="008F5DDB" w:rsidP="002C27F3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8F5DDB" w:rsidRPr="00B05398" w:rsidRDefault="008F5DDB" w:rsidP="002C27F3">
            <w:pPr>
              <w:jc w:val="center"/>
            </w:pPr>
            <w:r>
              <w:t>7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8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9</w:t>
            </w:r>
          </w:p>
        </w:tc>
        <w:tc>
          <w:tcPr>
            <w:tcW w:w="2359" w:type="dxa"/>
            <w:gridSpan w:val="2"/>
          </w:tcPr>
          <w:p w:rsidR="008F5DDB" w:rsidRPr="00B05398" w:rsidRDefault="008F5DDB" w:rsidP="002C27F3">
            <w:pPr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8F5DDB" w:rsidRPr="00B05398" w:rsidRDefault="008F5DDB" w:rsidP="002C27F3">
            <w:pPr>
              <w:jc w:val="center"/>
            </w:pPr>
            <w:r>
              <w:t>11</w:t>
            </w:r>
          </w:p>
        </w:tc>
      </w:tr>
      <w:tr w:rsidR="008F5DDB" w:rsidTr="00E4523D">
        <w:trPr>
          <w:gridAfter w:val="2"/>
          <w:wAfter w:w="3057" w:type="dxa"/>
        </w:trPr>
        <w:tc>
          <w:tcPr>
            <w:tcW w:w="735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917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Цели</w:t>
            </w:r>
          </w:p>
        </w:tc>
        <w:tc>
          <w:tcPr>
            <w:tcW w:w="12198" w:type="dxa"/>
            <w:gridSpan w:val="10"/>
          </w:tcPr>
          <w:p w:rsidR="008F5DDB" w:rsidRDefault="008F5DDB" w:rsidP="00E4523D">
            <w:pPr>
              <w:jc w:val="both"/>
            </w:pPr>
            <w:r w:rsidRPr="00870A8E">
              <w:rPr>
                <w:sz w:val="23"/>
                <w:szCs w:val="23"/>
              </w:rPr>
              <w:t>реализация прав лиц, замещавших выборные муниципальные должности и муниципальные должности муниципальной службы на дополнительное материальное обеспечение</w:t>
            </w:r>
          </w:p>
        </w:tc>
      </w:tr>
      <w:tr w:rsidR="00FE5072" w:rsidTr="00D35BF0">
        <w:trPr>
          <w:gridAfter w:val="2"/>
          <w:wAfter w:w="3057" w:type="dxa"/>
          <w:trHeight w:val="1322"/>
        </w:trPr>
        <w:tc>
          <w:tcPr>
            <w:tcW w:w="735" w:type="dxa"/>
          </w:tcPr>
          <w:p w:rsidR="00FE5072" w:rsidRPr="00870A8E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1917" w:type="dxa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Задачи</w:t>
            </w:r>
          </w:p>
        </w:tc>
        <w:tc>
          <w:tcPr>
            <w:tcW w:w="12198" w:type="dxa"/>
            <w:gridSpan w:val="10"/>
          </w:tcPr>
          <w:p w:rsidR="00FE5072" w:rsidRDefault="00FE5072" w:rsidP="00E4523D">
            <w:pPr>
              <w:jc w:val="both"/>
            </w:pPr>
            <w:r w:rsidRPr="00870A8E">
              <w:rPr>
                <w:sz w:val="23"/>
                <w:szCs w:val="23"/>
              </w:rPr>
              <w:t xml:space="preserve">назначение и выплата дополнительного материального обеспечения лицам, замещавшим выборные муниципальные должности и муниципальные должности муниципальной службы в соответствии с решением </w:t>
            </w:r>
            <w:r w:rsidRPr="00451AFB">
              <w:rPr>
                <w:sz w:val="23"/>
                <w:szCs w:val="23"/>
              </w:rPr>
              <w:t xml:space="preserve">Совета Брюховецкого сельского поселения Брюховецкого района </w:t>
            </w:r>
            <w:r>
              <w:rPr>
                <w:sz w:val="23"/>
                <w:szCs w:val="23"/>
              </w:rPr>
              <w:t>от 25 марта 2016 года № 112 «</w:t>
            </w:r>
            <w:r w:rsidRPr="00451AFB">
              <w:rPr>
                <w:sz w:val="23"/>
                <w:szCs w:val="23"/>
              </w:rPr>
              <w:t>О пенсии за выслугу лет лицам, замещавшим муниципальные должности и должности муниципальной службы Брюховецкого</w:t>
            </w:r>
          </w:p>
          <w:p w:rsidR="00FE5072" w:rsidRDefault="00FE5072" w:rsidP="008F5DDB">
            <w:r>
              <w:rPr>
                <w:sz w:val="23"/>
                <w:szCs w:val="23"/>
              </w:rPr>
              <w:t>сельского поселения Брюховецкого района»</w:t>
            </w: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 w:val="restart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Назначение и выплата дополнительного материального обеспечения,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замещавшим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 выборные </w:t>
            </w:r>
          </w:p>
          <w:p w:rsidR="008F5DDB" w:rsidRPr="00870A8E" w:rsidRDefault="008F5DDB" w:rsidP="008F4BD6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муниципальные должности и муниципальные должности муниципальной службы</w:t>
            </w: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943" w:type="dxa"/>
          </w:tcPr>
          <w:p w:rsidR="008F5DDB" w:rsidRPr="00D660AE" w:rsidRDefault="006F45B4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2866,6</w:t>
            </w:r>
          </w:p>
        </w:tc>
        <w:tc>
          <w:tcPr>
            <w:tcW w:w="857" w:type="dxa"/>
          </w:tcPr>
          <w:p w:rsidR="008F5DDB" w:rsidRPr="00521A37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74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2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 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521,0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8F5DDB" w:rsidRDefault="006F45B4" w:rsidP="002C27F3">
            <w:pPr>
              <w:jc w:val="center"/>
            </w:pPr>
            <w:r>
              <w:t>612,2</w:t>
            </w:r>
          </w:p>
        </w:tc>
        <w:tc>
          <w:tcPr>
            <w:tcW w:w="856" w:type="dxa"/>
          </w:tcPr>
          <w:p w:rsidR="008F5DDB" w:rsidRDefault="006F45B4" w:rsidP="002C27F3">
            <w:pPr>
              <w:jc w:val="center"/>
            </w:pPr>
            <w:r>
              <w:t>699,1</w:t>
            </w:r>
          </w:p>
        </w:tc>
        <w:tc>
          <w:tcPr>
            <w:tcW w:w="2359" w:type="dxa"/>
            <w:gridSpan w:val="2"/>
            <w:vMerge w:val="restart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Гарантированное право лицам, замещавшим выборные муниципальные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должности и муниципальные должности муниципальной службы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на дополнительное материальное обеспечени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действующим законодательством</w:t>
            </w:r>
          </w:p>
        </w:tc>
        <w:tc>
          <w:tcPr>
            <w:tcW w:w="2693" w:type="dxa"/>
            <w:vMerge w:val="restart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дминистрация Брюховецкого сельского поселения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Брюховецкого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района/ исполнитель – отдел по социальным вопросам, торговле,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взаимодействию с общественностью и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правоохранительны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ми органами администрации Брюховецкого сельского поселения Брюховецкого района</w:t>
            </w: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8F5DDB" w:rsidRPr="00D660AE" w:rsidRDefault="006F45B4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2866,,6</w:t>
            </w:r>
          </w:p>
        </w:tc>
        <w:tc>
          <w:tcPr>
            <w:tcW w:w="857" w:type="dxa"/>
          </w:tcPr>
          <w:p w:rsidR="008F5DDB" w:rsidRPr="00521A37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74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2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 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521,0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8F5DDB" w:rsidRDefault="006F45B4" w:rsidP="002C27F3">
            <w:pPr>
              <w:jc w:val="center"/>
            </w:pPr>
            <w:r>
              <w:t>612,,2</w:t>
            </w:r>
          </w:p>
        </w:tc>
        <w:tc>
          <w:tcPr>
            <w:tcW w:w="856" w:type="dxa"/>
          </w:tcPr>
          <w:p w:rsidR="008F5DDB" w:rsidRDefault="006F45B4" w:rsidP="002C27F3">
            <w:pPr>
              <w:jc w:val="center"/>
            </w:pPr>
            <w:r>
              <w:t>699,1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FB4F3B" w:rsidRDefault="008F5DDB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43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7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8F5DDB" w:rsidRPr="00870A8E" w:rsidRDefault="008F5DDB" w:rsidP="002C27F3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43" w:type="dxa"/>
          </w:tcPr>
          <w:p w:rsidR="008F5DDB" w:rsidRPr="001124C0" w:rsidRDefault="008F5DDB" w:rsidP="001124C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7" w:type="dxa"/>
          </w:tcPr>
          <w:p w:rsidR="008F5DDB" w:rsidRPr="00870A8E" w:rsidRDefault="008F5DDB" w:rsidP="001124C0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1124C0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1124C0" w:rsidRDefault="008F5DDB" w:rsidP="001124C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E4523D">
        <w:trPr>
          <w:gridAfter w:val="2"/>
          <w:wAfter w:w="3057" w:type="dxa"/>
        </w:trPr>
        <w:tc>
          <w:tcPr>
            <w:tcW w:w="735" w:type="dxa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14115" w:type="dxa"/>
            <w:gridSpan w:val="11"/>
          </w:tcPr>
          <w:p w:rsidR="008F5DDB" w:rsidRDefault="008F5DDB" w:rsidP="00E4523D">
            <w:pPr>
              <w:jc w:val="both"/>
            </w:pPr>
            <w:r w:rsidRPr="00870A8E">
              <w:rPr>
                <w:sz w:val="23"/>
                <w:szCs w:val="23"/>
              </w:rPr>
              <w:t>Цели</w:t>
            </w:r>
            <w:r>
              <w:rPr>
                <w:sz w:val="23"/>
                <w:szCs w:val="23"/>
              </w:rPr>
              <w:t>:</w:t>
            </w:r>
            <w:r w:rsidRPr="00823F2E">
              <w:rPr>
                <w:sz w:val="28"/>
                <w:szCs w:val="28"/>
              </w:rPr>
              <w:t xml:space="preserve"> </w:t>
            </w:r>
            <w:r w:rsidRPr="0051347E">
              <w:t>оказание мер социальной поддержки многодетным семьям, ветеранам и инвалидам Великой Отечественной войны</w:t>
            </w:r>
          </w:p>
        </w:tc>
      </w:tr>
      <w:tr w:rsidR="008F5DDB" w:rsidTr="00E4523D">
        <w:tc>
          <w:tcPr>
            <w:tcW w:w="735" w:type="dxa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14115" w:type="dxa"/>
            <w:gridSpan w:val="11"/>
          </w:tcPr>
          <w:p w:rsidR="008F5DDB" w:rsidRPr="008F4BD6" w:rsidRDefault="008F5DDB" w:rsidP="00E4523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Задачи:</w:t>
            </w:r>
            <w:r w:rsidRPr="00823F2E">
              <w:rPr>
                <w:szCs w:val="28"/>
              </w:rPr>
              <w:t xml:space="preserve"> </w:t>
            </w:r>
            <w:r w:rsidRPr="00D445FA">
              <w:rPr>
                <w:rFonts w:ascii="Times New Roman" w:hAnsi="Times New Roman"/>
                <w:sz w:val="24"/>
                <w:szCs w:val="24"/>
              </w:rPr>
              <w:t>реализация прав многодетных семей по освобождению от уплаты налога на имущество физических лиц и земельного налога; реализация прав ветеранов и инвалидов Великой Отечественной войны по освобождению от уплаты земельного налога</w:t>
            </w:r>
          </w:p>
        </w:tc>
        <w:tc>
          <w:tcPr>
            <w:tcW w:w="1322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5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2.1.1.</w:t>
            </w:r>
          </w:p>
        </w:tc>
        <w:tc>
          <w:tcPr>
            <w:tcW w:w="1917" w:type="dxa"/>
            <w:vMerge w:val="restart"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мер социальной поддержки многодетным семьям, ветеранам и инвалидам Великой Отечественной войны</w:t>
            </w:r>
          </w:p>
        </w:tc>
        <w:tc>
          <w:tcPr>
            <w:tcW w:w="1926" w:type="dxa"/>
            <w:tcBorders>
              <w:right w:val="single" w:sz="4" w:space="0" w:color="auto"/>
            </w:tcBorders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 w:val="restart"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507E4">
              <w:rPr>
                <w:rFonts w:ascii="Times New Roman" w:hAnsi="Times New Roman"/>
                <w:sz w:val="24"/>
                <w:szCs w:val="24"/>
              </w:rPr>
              <w:t xml:space="preserve">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мер социальной поддержки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 w:val="restart"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FB4F3B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E4523D" w:rsidRPr="00870A8E" w:rsidRDefault="00E4523D" w:rsidP="002C27F3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14115" w:type="dxa"/>
            <w:gridSpan w:val="11"/>
          </w:tcPr>
          <w:p w:rsidR="00E4523D" w:rsidRDefault="00E4523D" w:rsidP="00FE5072">
            <w:pPr>
              <w:jc w:val="both"/>
            </w:pPr>
            <w:r>
              <w:t xml:space="preserve">Цели: </w:t>
            </w:r>
            <w:r w:rsidRPr="00216AED">
              <w:t>оказание мер социальной поддержки малоимущим, многодетным семьям, семьям, находящимся в трудной жизненной ситуации, семьям, находяшимся в социально опасном положении</w:t>
            </w:r>
            <w:r>
              <w:t xml:space="preserve"> </w:t>
            </w: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14115" w:type="dxa"/>
            <w:gridSpan w:val="11"/>
          </w:tcPr>
          <w:p w:rsidR="00E4523D" w:rsidRDefault="00E4523D" w:rsidP="00FE5072">
            <w:pPr>
              <w:jc w:val="both"/>
            </w:pPr>
            <w:r w:rsidRPr="00C37291">
              <w:rPr>
                <w:bCs/>
              </w:rPr>
              <w:t>Задачи:</w:t>
            </w:r>
            <w:r>
              <w:rPr>
                <w:bCs/>
              </w:rPr>
              <w:t xml:space="preserve"> </w:t>
            </w:r>
            <w:r w:rsidRPr="00216AED">
              <w:rPr>
                <w:bCs/>
              </w:rPr>
              <w:t xml:space="preserve">обеспечение безопасности </w:t>
            </w:r>
            <w:r w:rsidRPr="00216AED">
              <w:t>многодетных семей, семей, находящихся в трудной жизненной ситуации, семей, находяшихся в социально опасном положении</w:t>
            </w:r>
          </w:p>
          <w:p w:rsidR="00FE5072" w:rsidRDefault="00FE5072" w:rsidP="00FE5072">
            <w:pPr>
              <w:jc w:val="both"/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1917" w:type="dxa"/>
            <w:vMerge w:val="restart"/>
          </w:tcPr>
          <w:p w:rsidR="00E4523D" w:rsidRPr="00BE6722" w:rsidRDefault="00E4523D" w:rsidP="00E4523D">
            <w:r w:rsidRPr="00064E39">
              <w:t>Мероприятия по приобретению и установке автономных дымовых пожарных извещателей в жилых помещениях, в которых проживают малоимущие многодетные семьи, семьи, находящиеся в трудной жизненной ситуации, в социально опасном положении</w:t>
            </w: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 w:val="restart"/>
          </w:tcPr>
          <w:p w:rsidR="00E4523D" w:rsidRPr="00870A8E" w:rsidRDefault="00E4523D" w:rsidP="002C27F3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507E4">
              <w:rPr>
                <w:rFonts w:ascii="Times New Roman" w:hAnsi="Times New Roman"/>
                <w:sz w:val="24"/>
                <w:szCs w:val="24"/>
              </w:rPr>
              <w:t xml:space="preserve">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 социальной поддержки </w:t>
            </w:r>
            <w:r w:rsidRPr="00216AED">
              <w:rPr>
                <w:rFonts w:ascii="Times New Roman" w:hAnsi="Times New Roman"/>
                <w:sz w:val="24"/>
                <w:szCs w:val="24"/>
              </w:rPr>
              <w:t>малоимущим, многодетным семьям, семьям, находящимся в трудной жизненной ситуации, семьям, находяшимся в социально опасном положении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FB4F3B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 w:val="restart"/>
          </w:tcPr>
          <w:p w:rsidR="00FE5072" w:rsidRPr="008E0045" w:rsidRDefault="00FE5072" w:rsidP="002C27F3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E0045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программе</w:t>
            </w: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943" w:type="dxa"/>
          </w:tcPr>
          <w:p w:rsidR="00FE5072" w:rsidRPr="001B578A" w:rsidRDefault="006F45B4" w:rsidP="004F6FE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3264,4</w:t>
            </w:r>
          </w:p>
        </w:tc>
        <w:tc>
          <w:tcPr>
            <w:tcW w:w="857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kern w:val="28"/>
                <w:sz w:val="23"/>
                <w:szCs w:val="23"/>
              </w:rPr>
              <w:t>474,2 </w:t>
            </w:r>
          </w:p>
        </w:tc>
        <w:tc>
          <w:tcPr>
            <w:tcW w:w="854" w:type="dxa"/>
          </w:tcPr>
          <w:p w:rsidR="00FE5072" w:rsidRPr="001B578A" w:rsidRDefault="003A1DBD" w:rsidP="003A1D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918</w:t>
            </w:r>
            <w:r w:rsidR="00FE5072">
              <w:rPr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54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FE5072" w:rsidRPr="00FE5072" w:rsidRDefault="006F45B4" w:rsidP="002C27F3">
            <w:pPr>
              <w:jc w:val="center"/>
              <w:rPr>
                <w:b/>
              </w:rPr>
            </w:pPr>
            <w:r>
              <w:rPr>
                <w:b/>
              </w:rPr>
              <w:t>612,2</w:t>
            </w:r>
          </w:p>
        </w:tc>
        <w:tc>
          <w:tcPr>
            <w:tcW w:w="856" w:type="dxa"/>
          </w:tcPr>
          <w:p w:rsidR="00FE5072" w:rsidRPr="00FE5072" w:rsidRDefault="006F45B4" w:rsidP="002C27F3">
            <w:pPr>
              <w:jc w:val="center"/>
              <w:rPr>
                <w:b/>
              </w:rPr>
            </w:pPr>
            <w:r>
              <w:rPr>
                <w:b/>
              </w:rPr>
              <w:t>699,,1</w:t>
            </w:r>
          </w:p>
        </w:tc>
        <w:tc>
          <w:tcPr>
            <w:tcW w:w="2197" w:type="dxa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FE5072" w:rsidRPr="001B578A" w:rsidRDefault="006F45B4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3264,4</w:t>
            </w:r>
          </w:p>
        </w:tc>
        <w:tc>
          <w:tcPr>
            <w:tcW w:w="857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kern w:val="28"/>
                <w:sz w:val="23"/>
                <w:szCs w:val="23"/>
              </w:rPr>
              <w:t>474,2 </w:t>
            </w:r>
          </w:p>
        </w:tc>
        <w:tc>
          <w:tcPr>
            <w:tcW w:w="854" w:type="dxa"/>
          </w:tcPr>
          <w:p w:rsidR="00FE5072" w:rsidRPr="001B578A" w:rsidRDefault="003A1DBD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918,8</w:t>
            </w:r>
          </w:p>
        </w:tc>
        <w:tc>
          <w:tcPr>
            <w:tcW w:w="854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FE5072" w:rsidRPr="00FE5072" w:rsidRDefault="006F45B4" w:rsidP="002C27F3">
            <w:pPr>
              <w:jc w:val="center"/>
              <w:rPr>
                <w:b/>
              </w:rPr>
            </w:pPr>
            <w:r>
              <w:rPr>
                <w:b/>
              </w:rPr>
              <w:t>612,2</w:t>
            </w:r>
          </w:p>
        </w:tc>
        <w:tc>
          <w:tcPr>
            <w:tcW w:w="856" w:type="dxa"/>
          </w:tcPr>
          <w:p w:rsidR="00FE5072" w:rsidRPr="00FE5072" w:rsidRDefault="006F45B4" w:rsidP="002C27F3">
            <w:pPr>
              <w:jc w:val="center"/>
              <w:rPr>
                <w:b/>
              </w:rPr>
            </w:pPr>
            <w:r>
              <w:rPr>
                <w:b/>
              </w:rPr>
              <w:t>699,1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федеральный бюджет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внебюджетные источники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</w:tbl>
    <w:p w:rsidR="00FE5072" w:rsidRDefault="00FE5072" w:rsidP="00FE5072">
      <w:pPr>
        <w:rPr>
          <w:sz w:val="28"/>
          <w:szCs w:val="28"/>
        </w:rPr>
      </w:pPr>
    </w:p>
    <w:p w:rsidR="00FE5072" w:rsidRDefault="00FE5072" w:rsidP="00FE507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336A9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36A9B">
        <w:rPr>
          <w:sz w:val="28"/>
          <w:szCs w:val="28"/>
        </w:rPr>
        <w:t xml:space="preserve"> главы Брюховецкого </w:t>
      </w:r>
      <w:proofErr w:type="gramStart"/>
      <w:r w:rsidRPr="00336A9B">
        <w:rPr>
          <w:sz w:val="28"/>
          <w:szCs w:val="28"/>
        </w:rPr>
        <w:t>сельского</w:t>
      </w:r>
      <w:proofErr w:type="gramEnd"/>
      <w:r w:rsidRPr="00336A9B">
        <w:rPr>
          <w:sz w:val="28"/>
          <w:szCs w:val="28"/>
        </w:rPr>
        <w:t xml:space="preserve"> </w:t>
      </w:r>
    </w:p>
    <w:p w:rsidR="00FE5072" w:rsidRDefault="00FE5072" w:rsidP="00FE5072">
      <w:pPr>
        <w:rPr>
          <w:sz w:val="28"/>
          <w:szCs w:val="28"/>
        </w:rPr>
      </w:pPr>
      <w:r w:rsidRPr="00336A9B">
        <w:rPr>
          <w:sz w:val="28"/>
          <w:szCs w:val="28"/>
        </w:rPr>
        <w:t>поселения Брюховецкого района,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начальник отдела </w:t>
      </w:r>
    </w:p>
    <w:p w:rsidR="00FE5072" w:rsidRDefault="00FE5072" w:rsidP="00FE5072">
      <w:pPr>
        <w:rPr>
          <w:sz w:val="28"/>
          <w:szCs w:val="28"/>
        </w:rPr>
      </w:pPr>
      <w:r w:rsidRPr="00336A9B">
        <w:rPr>
          <w:sz w:val="28"/>
          <w:szCs w:val="28"/>
        </w:rPr>
        <w:t xml:space="preserve">по социальным вопросам,  торговле, взаимодействию </w:t>
      </w:r>
    </w:p>
    <w:p w:rsidR="004A757B" w:rsidRPr="00FE5072" w:rsidRDefault="00FE5072" w:rsidP="00FE5072">
      <w:pPr>
        <w:tabs>
          <w:tab w:val="left" w:pos="12333"/>
        </w:tabs>
        <w:ind w:right="-31"/>
        <w:rPr>
          <w:sz w:val="28"/>
          <w:szCs w:val="28"/>
        </w:rPr>
      </w:pPr>
      <w:r w:rsidRPr="00336A9B">
        <w:rPr>
          <w:sz w:val="28"/>
          <w:szCs w:val="28"/>
        </w:rPr>
        <w:t>с общественностью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 и правоохранительными </w:t>
      </w:r>
      <w:r>
        <w:rPr>
          <w:sz w:val="28"/>
          <w:szCs w:val="28"/>
        </w:rPr>
        <w:t xml:space="preserve">органами                                                    </w:t>
      </w:r>
      <w:r w:rsidR="0070515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С.А. </w:t>
      </w:r>
      <w:r w:rsidR="00705155">
        <w:rPr>
          <w:sz w:val="28"/>
          <w:szCs w:val="28"/>
        </w:rPr>
        <w:t>Бобылева</w:t>
      </w:r>
    </w:p>
    <w:sectPr w:rsidR="004A757B" w:rsidRPr="00FE5072" w:rsidSect="008F5DD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FB2" w:rsidRDefault="002F2FB2" w:rsidP="00E4523D">
      <w:r>
        <w:separator/>
      </w:r>
    </w:p>
  </w:endnote>
  <w:endnote w:type="continuationSeparator" w:id="0">
    <w:p w:rsidR="002F2FB2" w:rsidRDefault="002F2FB2" w:rsidP="00E45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FB2" w:rsidRDefault="002F2FB2" w:rsidP="00E4523D">
      <w:r>
        <w:separator/>
      </w:r>
    </w:p>
  </w:footnote>
  <w:footnote w:type="continuationSeparator" w:id="0">
    <w:p w:rsidR="002F2FB2" w:rsidRDefault="002F2FB2" w:rsidP="00E452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C62CA"/>
    <w:rsid w:val="000F062B"/>
    <w:rsid w:val="001124C0"/>
    <w:rsid w:val="002B080F"/>
    <w:rsid w:val="002F2FB2"/>
    <w:rsid w:val="003A1DBD"/>
    <w:rsid w:val="004A757B"/>
    <w:rsid w:val="004F6FE0"/>
    <w:rsid w:val="006063E1"/>
    <w:rsid w:val="006F45B4"/>
    <w:rsid w:val="00705155"/>
    <w:rsid w:val="007523C5"/>
    <w:rsid w:val="007D0D95"/>
    <w:rsid w:val="008F4BD6"/>
    <w:rsid w:val="008F5DDB"/>
    <w:rsid w:val="0092725D"/>
    <w:rsid w:val="00A82294"/>
    <w:rsid w:val="00CE7DF4"/>
    <w:rsid w:val="00DC62CA"/>
    <w:rsid w:val="00E4523D"/>
    <w:rsid w:val="00F872D1"/>
    <w:rsid w:val="00F96274"/>
    <w:rsid w:val="00FE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62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DC6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5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45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52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E45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52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dcterms:created xsi:type="dcterms:W3CDTF">2025-10-06T06:56:00Z</dcterms:created>
  <dcterms:modified xsi:type="dcterms:W3CDTF">2025-10-07T05:52:00Z</dcterms:modified>
</cp:coreProperties>
</file>